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35" w:rsidRDefault="00E46A35" w:rsidP="00E46A35">
      <w:pPr>
        <w:pStyle w:val="NormalWeb"/>
        <w:jc w:val="right"/>
        <w:rPr>
          <w:rFonts w:ascii="Calibri" w:hAnsi="Calibri" w:cs="Calibri"/>
          <w:b/>
          <w:sz w:val="24"/>
          <w:szCs w:val="24"/>
          <w:lang w:val="en-GB" w:eastAsia="en-GB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  <w:lang w:val="en-GB" w:eastAsia="en-GB"/>
        </w:rPr>
        <w:drawing>
          <wp:inline distT="0" distB="0" distL="0" distR="0" wp14:anchorId="1AB2E6EE" wp14:editId="5C51F740">
            <wp:extent cx="2076450" cy="1088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P Log with strap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32" cy="10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35" w:rsidRDefault="00E46A35" w:rsidP="00E46A35">
      <w:pPr>
        <w:pStyle w:val="NormalWeb"/>
        <w:rPr>
          <w:rFonts w:ascii="Calibri" w:hAnsi="Calibri" w:cs="Calibri"/>
          <w:b/>
          <w:sz w:val="24"/>
          <w:szCs w:val="24"/>
          <w:lang w:val="en-GB" w:eastAsia="en-GB"/>
        </w:rPr>
      </w:pPr>
      <w:r>
        <w:rPr>
          <w:rFonts w:ascii="Calibri" w:hAnsi="Calibri" w:cs="Calibri"/>
          <w:b/>
          <w:sz w:val="24"/>
          <w:szCs w:val="24"/>
          <w:lang w:val="en-GB" w:eastAsia="en-GB"/>
        </w:rPr>
        <w:t>Making it easier to see a GP in evenings and weekends</w:t>
      </w:r>
    </w:p>
    <w:p w:rsidR="00E46A35" w:rsidRDefault="00E46A35" w:rsidP="00E46A35">
      <w:pPr>
        <w:pStyle w:val="NormalWeb"/>
        <w:rPr>
          <w:rFonts w:ascii="Calibri" w:hAnsi="Calibri" w:cs="Calibri"/>
          <w:b/>
          <w:sz w:val="24"/>
          <w:szCs w:val="24"/>
          <w:lang w:val="en-GB" w:eastAsia="en-GB"/>
        </w:rPr>
      </w:pPr>
      <w:r>
        <w:rPr>
          <w:rFonts w:ascii="Calibri" w:hAnsi="Calibri" w:cs="Calibr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FCF6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4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" strokecolor="#4579b8 [3044]" strokeweight="1.5pt"/>
            </w:pict>
          </mc:Fallback>
        </mc:AlternateContent>
      </w:r>
    </w:p>
    <w:p w:rsidR="00E46A35" w:rsidRPr="00E46A35" w:rsidRDefault="00E46A35" w:rsidP="00E46A35">
      <w:pPr>
        <w:pStyle w:val="NormalWeb"/>
        <w:rPr>
          <w:rFonts w:ascii="Calibri" w:hAnsi="Calibri" w:cs="Calibri"/>
          <w:b/>
          <w:sz w:val="24"/>
          <w:szCs w:val="24"/>
          <w:lang w:val="en-GB" w:eastAsia="en-GB"/>
        </w:rPr>
      </w:pPr>
      <w:r w:rsidRPr="00926897">
        <w:rPr>
          <w:rFonts w:ascii="Calibri" w:hAnsi="Calibri" w:cs="Calibri"/>
          <w:sz w:val="24"/>
          <w:szCs w:val="24"/>
          <w:lang w:val="en-GB" w:eastAsia="en-GB"/>
        </w:rPr>
        <w:t xml:space="preserve">A new service </w:t>
      </w:r>
      <w:r>
        <w:rPr>
          <w:rFonts w:ascii="Calibri" w:hAnsi="Calibri" w:cs="Calibri"/>
          <w:sz w:val="24"/>
          <w:szCs w:val="24"/>
          <w:lang w:val="en-GB" w:eastAsia="en-GB"/>
        </w:rPr>
        <w:t xml:space="preserve">to make </w:t>
      </w:r>
      <w:r w:rsidRPr="00926897">
        <w:rPr>
          <w:rFonts w:ascii="Calibri" w:hAnsi="Calibri" w:cs="Calibri"/>
          <w:sz w:val="24"/>
          <w:szCs w:val="24"/>
          <w:lang w:val="en-GB" w:eastAsia="en-GB"/>
        </w:rPr>
        <w:t xml:space="preserve">it easier for patients to see a GP in the evening and weekends is now up and running in Warrington Town centre. </w:t>
      </w:r>
      <w:r w:rsidRPr="00926897">
        <w:rPr>
          <w:rFonts w:ascii="Calibri" w:hAnsi="Calibri" w:cs="Calibri"/>
          <w:sz w:val="24"/>
          <w:szCs w:val="24"/>
        </w:rPr>
        <w:t xml:space="preserve">The service runs weekday evenings from 6pm to 8pm and from 8am to 8pm at weekends at Bath Street Health &amp; Wellbeing Centre and appointments can be offered to </w:t>
      </w:r>
      <w:r>
        <w:rPr>
          <w:rFonts w:ascii="Calibri" w:hAnsi="Calibri" w:cs="Calibri"/>
          <w:sz w:val="24"/>
          <w:szCs w:val="24"/>
        </w:rPr>
        <w:t xml:space="preserve">Warrington residents </w:t>
      </w:r>
      <w:r w:rsidRPr="00926897">
        <w:rPr>
          <w:rFonts w:ascii="Calibri" w:hAnsi="Calibri" w:cs="Calibri"/>
          <w:sz w:val="24"/>
          <w:szCs w:val="24"/>
        </w:rPr>
        <w:t>registered with a</w:t>
      </w:r>
      <w:r>
        <w:rPr>
          <w:rFonts w:ascii="Calibri" w:hAnsi="Calibri" w:cs="Calibri"/>
          <w:sz w:val="24"/>
          <w:szCs w:val="24"/>
        </w:rPr>
        <w:t xml:space="preserve"> Warrington GP practice</w:t>
      </w:r>
      <w:r w:rsidRPr="00926897">
        <w:rPr>
          <w:rFonts w:ascii="Calibri" w:hAnsi="Calibri" w:cs="Calibri"/>
          <w:sz w:val="24"/>
          <w:szCs w:val="24"/>
        </w:rPr>
        <w:t>.</w:t>
      </w:r>
    </w:p>
    <w:p w:rsidR="00E46A35" w:rsidRDefault="00E46A35" w:rsidP="00E46A35">
      <w:pPr>
        <w:rPr>
          <w:sz w:val="24"/>
          <w:szCs w:val="24"/>
        </w:rPr>
      </w:pPr>
      <w:r w:rsidRPr="00926897">
        <w:rPr>
          <w:sz w:val="24"/>
          <w:szCs w:val="24"/>
        </w:rPr>
        <w:t xml:space="preserve">The appointments are available between the hours of </w:t>
      </w:r>
      <w:r w:rsidRPr="00C92741">
        <w:rPr>
          <w:bCs/>
          <w:sz w:val="24"/>
          <w:szCs w:val="24"/>
        </w:rPr>
        <w:t>6pm to 8pm weekdays</w:t>
      </w:r>
      <w:r w:rsidRPr="00C92741">
        <w:rPr>
          <w:sz w:val="24"/>
          <w:szCs w:val="24"/>
        </w:rPr>
        <w:t xml:space="preserve"> and </w:t>
      </w:r>
      <w:r w:rsidRPr="00C92741">
        <w:rPr>
          <w:bCs/>
          <w:sz w:val="24"/>
          <w:szCs w:val="24"/>
        </w:rPr>
        <w:t>8am to 8pm on Saturdays and Sundays</w:t>
      </w:r>
      <w:r w:rsidRPr="00C92741">
        <w:rPr>
          <w:sz w:val="24"/>
          <w:szCs w:val="24"/>
        </w:rPr>
        <w:t>, for non-urgent patients only, on a first come first serve basis.  The appointments must be booked in advance and can only be</w:t>
      </w:r>
      <w:r w:rsidRPr="00926897">
        <w:rPr>
          <w:sz w:val="24"/>
          <w:szCs w:val="24"/>
        </w:rPr>
        <w:t xml:space="preserve"> accessed following referral to the service by your own practice.  It is not a same-day appointment service.</w:t>
      </w:r>
    </w:p>
    <w:p w:rsidR="00E46A35" w:rsidRDefault="00E46A35" w:rsidP="00E46A35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The service has been developed by </w:t>
      </w:r>
      <w:r w:rsidRPr="00E247E2">
        <w:rPr>
          <w:color w:val="auto"/>
        </w:rPr>
        <w:t>Warrington Health Plus</w:t>
      </w:r>
      <w:r>
        <w:rPr>
          <w:color w:val="auto"/>
        </w:rPr>
        <w:t xml:space="preserve">, a new </w:t>
      </w:r>
      <w:r w:rsidRPr="00E247E2">
        <w:rPr>
          <w:color w:val="auto"/>
        </w:rPr>
        <w:t>social enterprise</w:t>
      </w:r>
      <w:r>
        <w:rPr>
          <w:color w:val="auto"/>
        </w:rPr>
        <w:t xml:space="preserve"> established by Warrington’s GP practices following the </w:t>
      </w:r>
      <w:r w:rsidRPr="00E247E2">
        <w:rPr>
          <w:color w:val="auto"/>
        </w:rPr>
        <w:t>award</w:t>
      </w:r>
      <w:r>
        <w:rPr>
          <w:color w:val="auto"/>
        </w:rPr>
        <w:t xml:space="preserve"> of</w:t>
      </w:r>
      <w:r w:rsidRPr="00E247E2">
        <w:rPr>
          <w:color w:val="auto"/>
        </w:rPr>
        <w:t xml:space="preserve"> </w:t>
      </w:r>
      <w:r>
        <w:rPr>
          <w:color w:val="auto"/>
        </w:rPr>
        <w:t xml:space="preserve">extra </w:t>
      </w:r>
      <w:r w:rsidRPr="00E247E2">
        <w:rPr>
          <w:color w:val="auto"/>
        </w:rPr>
        <w:t xml:space="preserve">funding </w:t>
      </w:r>
      <w:r>
        <w:rPr>
          <w:color w:val="auto"/>
        </w:rPr>
        <w:t xml:space="preserve">from the Prime Minister’s Challenge Fund.  The Fund </w:t>
      </w:r>
      <w:r w:rsidRPr="00E247E2">
        <w:rPr>
          <w:color w:val="auto"/>
        </w:rPr>
        <w:t>recognise</w:t>
      </w:r>
      <w:r>
        <w:rPr>
          <w:color w:val="auto"/>
        </w:rPr>
        <w:t>s</w:t>
      </w:r>
      <w:r w:rsidRPr="00E247E2">
        <w:rPr>
          <w:color w:val="auto"/>
        </w:rPr>
        <w:t xml:space="preserve"> and support</w:t>
      </w:r>
      <w:r>
        <w:rPr>
          <w:color w:val="auto"/>
        </w:rPr>
        <w:t>s</w:t>
      </w:r>
      <w:r w:rsidRPr="00E247E2">
        <w:rPr>
          <w:color w:val="auto"/>
        </w:rPr>
        <w:t xml:space="preserve"> the</w:t>
      </w:r>
      <w:r>
        <w:rPr>
          <w:color w:val="auto"/>
        </w:rPr>
        <w:t xml:space="preserve"> GPs’</w:t>
      </w:r>
      <w:r w:rsidRPr="00E247E2">
        <w:rPr>
          <w:color w:val="auto"/>
        </w:rPr>
        <w:t xml:space="preserve"> work to develop family doctor services in Warrington</w:t>
      </w:r>
      <w:r>
        <w:rPr>
          <w:color w:val="auto"/>
        </w:rPr>
        <w:t xml:space="preserve">. </w:t>
      </w:r>
    </w:p>
    <w:p w:rsidR="00E46A35" w:rsidRDefault="00E46A35" w:rsidP="00E46A35">
      <w:pPr>
        <w:pStyle w:val="WHP1"/>
        <w:spacing w:line="276" w:lineRule="auto"/>
        <w:rPr>
          <w:rFonts w:ascii="Calibri" w:hAnsi="Calibri" w:cs="Calibri"/>
          <w:i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Dr </w:t>
      </w:r>
      <w:r w:rsidRPr="00E247E2">
        <w:rPr>
          <w:rFonts w:ascii="Calibri" w:hAnsi="Calibri" w:cs="Calibri"/>
          <w:color w:val="auto"/>
          <w:sz w:val="24"/>
          <w:szCs w:val="24"/>
        </w:rPr>
        <w:t xml:space="preserve">Sue Burke, GP at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Springfields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Surgery </w:t>
      </w:r>
      <w:r w:rsidRPr="00E247E2">
        <w:rPr>
          <w:rFonts w:ascii="Calibri" w:hAnsi="Calibri" w:cs="Calibri"/>
          <w:color w:val="auto"/>
          <w:sz w:val="24"/>
          <w:szCs w:val="24"/>
        </w:rPr>
        <w:t>sa</w:t>
      </w:r>
      <w:r>
        <w:rPr>
          <w:rFonts w:ascii="Calibri" w:hAnsi="Calibri" w:cs="Calibri"/>
          <w:color w:val="auto"/>
          <w:sz w:val="24"/>
          <w:szCs w:val="24"/>
        </w:rPr>
        <w:t>id</w:t>
      </w:r>
      <w:r w:rsidRPr="00E247E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E247E2">
        <w:rPr>
          <w:rFonts w:ascii="Calibri" w:hAnsi="Calibri" w:cs="Calibri"/>
          <w:i/>
          <w:color w:val="auto"/>
          <w:sz w:val="24"/>
          <w:szCs w:val="24"/>
        </w:rPr>
        <w:t>“This servic</w:t>
      </w:r>
      <w:r>
        <w:rPr>
          <w:rFonts w:ascii="Calibri" w:hAnsi="Calibri" w:cs="Calibri"/>
          <w:i/>
          <w:color w:val="auto"/>
          <w:sz w:val="24"/>
          <w:szCs w:val="24"/>
        </w:rPr>
        <w:t xml:space="preserve">e will be a real benefit to </w:t>
      </w:r>
      <w:r w:rsidRPr="00E247E2">
        <w:rPr>
          <w:rFonts w:ascii="Calibri" w:hAnsi="Calibri" w:cs="Calibri"/>
          <w:i/>
          <w:color w:val="auto"/>
          <w:sz w:val="24"/>
          <w:szCs w:val="24"/>
        </w:rPr>
        <w:t xml:space="preserve">patients. It can be very difficult for some people to access GP appointments if they are working, which is why we are offering </w:t>
      </w:r>
      <w:r>
        <w:rPr>
          <w:rFonts w:ascii="Calibri" w:hAnsi="Calibri" w:cs="Calibri"/>
          <w:i/>
          <w:color w:val="auto"/>
          <w:sz w:val="24"/>
          <w:szCs w:val="24"/>
        </w:rPr>
        <w:t xml:space="preserve">more choice </w:t>
      </w:r>
      <w:r w:rsidRPr="00E247E2">
        <w:rPr>
          <w:rFonts w:ascii="Calibri" w:hAnsi="Calibri" w:cs="Calibri"/>
          <w:i/>
          <w:color w:val="auto"/>
          <w:sz w:val="24"/>
          <w:szCs w:val="24"/>
        </w:rPr>
        <w:t>to those who find it hard to see</w:t>
      </w:r>
      <w:r>
        <w:rPr>
          <w:rFonts w:ascii="Calibri" w:hAnsi="Calibri" w:cs="Calibri"/>
          <w:i/>
          <w:color w:val="auto"/>
          <w:sz w:val="24"/>
          <w:szCs w:val="24"/>
        </w:rPr>
        <w:t xml:space="preserve"> their own GP within core hours</w:t>
      </w:r>
      <w:r w:rsidRPr="00E247E2">
        <w:rPr>
          <w:rFonts w:ascii="Calibri" w:hAnsi="Calibri" w:cs="Calibri"/>
          <w:i/>
          <w:color w:val="auto"/>
          <w:sz w:val="24"/>
          <w:szCs w:val="24"/>
        </w:rPr>
        <w:t>.</w:t>
      </w:r>
    </w:p>
    <w:p w:rsidR="00E46A35" w:rsidRDefault="00E46A35" w:rsidP="00E46A35">
      <w:pPr>
        <w:pStyle w:val="Default"/>
        <w:spacing w:after="78" w:line="276" w:lineRule="auto"/>
        <w:rPr>
          <w:i/>
          <w:color w:val="auto"/>
        </w:rPr>
      </w:pPr>
      <w:r w:rsidRPr="00D23D58">
        <w:rPr>
          <w:i/>
          <w:color w:val="auto"/>
        </w:rPr>
        <w:t xml:space="preserve">“If you are registered with a Warrington GP, your practice will be able to refer you to this service if you need a routine GP appointment </w:t>
      </w:r>
      <w:r>
        <w:rPr>
          <w:i/>
          <w:color w:val="auto"/>
        </w:rPr>
        <w:t xml:space="preserve">either </w:t>
      </w:r>
      <w:r w:rsidRPr="00D23D58">
        <w:rPr>
          <w:i/>
          <w:color w:val="auto"/>
        </w:rPr>
        <w:t xml:space="preserve">out of normal hours or sooner than your practice can offer. Self-referral will not be possible as access to these appointments can only be arranged through GP practices.” </w:t>
      </w:r>
    </w:p>
    <w:p w:rsidR="00E46A35" w:rsidRDefault="00E46A35" w:rsidP="00E46A3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 Burke added:  </w:t>
      </w:r>
      <w:r w:rsidRPr="00CF5235">
        <w:rPr>
          <w:i/>
          <w:color w:val="000000"/>
          <w:sz w:val="24"/>
          <w:szCs w:val="24"/>
        </w:rPr>
        <w:t xml:space="preserve">“Of course, seeing a GP is one of a number of services available to people and for some conditions, a GP may not be the most appropriate source of support. Other options include NHS 111, the local pharmacy and the out of </w:t>
      </w:r>
      <w:proofErr w:type="gramStart"/>
      <w:r w:rsidRPr="00CF5235">
        <w:rPr>
          <w:i/>
          <w:color w:val="000000"/>
          <w:sz w:val="24"/>
          <w:szCs w:val="24"/>
        </w:rPr>
        <w:t>hours</w:t>
      </w:r>
      <w:proofErr w:type="gramEnd"/>
      <w:r w:rsidRPr="00CF5235">
        <w:rPr>
          <w:i/>
          <w:color w:val="000000"/>
          <w:sz w:val="24"/>
          <w:szCs w:val="24"/>
        </w:rPr>
        <w:t xml:space="preserve"> service for urgent care.”</w:t>
      </w:r>
    </w:p>
    <w:p w:rsidR="00E46A35" w:rsidRDefault="00E46A35" w:rsidP="00E46A35">
      <w:pPr>
        <w:rPr>
          <w:sz w:val="24"/>
          <w:szCs w:val="24"/>
        </w:rPr>
      </w:pPr>
      <w:r>
        <w:rPr>
          <w:sz w:val="24"/>
          <w:szCs w:val="24"/>
        </w:rPr>
        <w:t>Patients who wo</w:t>
      </w:r>
      <w:r w:rsidRPr="00926897">
        <w:rPr>
          <w:sz w:val="24"/>
          <w:szCs w:val="24"/>
        </w:rPr>
        <w:t>uld find a later or weekend appointment more convenient,</w:t>
      </w:r>
      <w:r>
        <w:rPr>
          <w:sz w:val="24"/>
          <w:szCs w:val="24"/>
        </w:rPr>
        <w:t xml:space="preserve"> should</w:t>
      </w:r>
      <w:r w:rsidRPr="00926897">
        <w:rPr>
          <w:sz w:val="24"/>
          <w:szCs w:val="24"/>
        </w:rPr>
        <w:t xml:space="preserve"> ask the </w:t>
      </w:r>
      <w:r>
        <w:rPr>
          <w:sz w:val="24"/>
          <w:szCs w:val="24"/>
        </w:rPr>
        <w:t>receptionist when booking a non-</w:t>
      </w:r>
      <w:r w:rsidRPr="00926897">
        <w:rPr>
          <w:sz w:val="24"/>
          <w:szCs w:val="24"/>
        </w:rPr>
        <w:t xml:space="preserve">urgent GP appointment.  </w:t>
      </w:r>
    </w:p>
    <w:p w:rsidR="00C766FB" w:rsidRDefault="00C766FB"/>
    <w:sectPr w:rsidR="00C766FB" w:rsidSect="00E46A35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35"/>
    <w:rsid w:val="00C766FB"/>
    <w:rsid w:val="00E46A35"/>
    <w:rsid w:val="00F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CDC45-6E9F-4604-B61A-0C91A961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3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E46A35"/>
    <w:pPr>
      <w:spacing w:before="100" w:beforeAutospacing="1" w:after="180" w:line="360" w:lineRule="atLeast"/>
    </w:pPr>
    <w:rPr>
      <w:rFonts w:ascii="Times New Roman" w:eastAsia="Times New Roman" w:hAnsi="Times New Roman" w:cs="Times New Roman"/>
      <w:sz w:val="29"/>
      <w:szCs w:val="29"/>
      <w:lang w:val="en-US" w:eastAsia="en-US"/>
    </w:rPr>
  </w:style>
  <w:style w:type="paragraph" w:customStyle="1" w:styleId="WHP1">
    <w:name w:val="WHP1"/>
    <w:basedOn w:val="NormalWeb"/>
    <w:link w:val="WHP1Char"/>
    <w:qFormat/>
    <w:rsid w:val="00E46A35"/>
    <w:rPr>
      <w:rFonts w:ascii="Arial" w:hAnsi="Arial"/>
      <w:color w:val="545454"/>
      <w:sz w:val="18"/>
      <w:szCs w:val="18"/>
    </w:rPr>
  </w:style>
  <w:style w:type="paragraph" w:customStyle="1" w:styleId="Default">
    <w:name w:val="Default"/>
    <w:rsid w:val="00E46A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NormalWebChar">
    <w:name w:val="Normal (Web) Char"/>
    <w:link w:val="NormalWeb"/>
    <w:rsid w:val="00E46A35"/>
    <w:rPr>
      <w:rFonts w:ascii="Times New Roman" w:eastAsia="Times New Roman" w:hAnsi="Times New Roman" w:cs="Times New Roman"/>
      <w:sz w:val="29"/>
      <w:szCs w:val="29"/>
      <w:lang w:val="en-US"/>
    </w:rPr>
  </w:style>
  <w:style w:type="character" w:customStyle="1" w:styleId="WHP1Char">
    <w:name w:val="WHP1 Char"/>
    <w:link w:val="WHP1"/>
    <w:rsid w:val="00E46A35"/>
    <w:rPr>
      <w:rFonts w:ascii="Arial" w:eastAsia="Times New Roman" w:hAnsi="Arial" w:cs="Times New Roman"/>
      <w:color w:val="54545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35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 Lou</dc:creator>
  <cp:keywords/>
  <cp:lastModifiedBy>Katy Morson</cp:lastModifiedBy>
  <cp:revision>2</cp:revision>
  <dcterms:created xsi:type="dcterms:W3CDTF">2015-12-02T16:50:00Z</dcterms:created>
  <dcterms:modified xsi:type="dcterms:W3CDTF">2015-12-02T16:50:00Z</dcterms:modified>
</cp:coreProperties>
</file>